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56" w:lineRule="exact"/>
        <w:ind w:left="108" w:right="0"/>
        <w:jc w:val="left"/>
        <w:rPr>
          <w:rFonts w:ascii="Microsoft JhengHei" w:hAnsi="Microsoft JhengHei" w:eastAsia="Microsoft JhengHei" w:cs="Microsoft JhengHei"/>
          <w:b w:val="0"/>
          <w:bCs w:val="0"/>
        </w:rPr>
      </w:pPr>
      <w:r>
        <w:rPr>
          <w:rFonts w:ascii="Microsoft JhengHei" w:hAnsi="Microsoft JhengHei" w:eastAsia="Microsoft JhengHei" w:cs="Microsoft JhengHei"/>
        </w:rPr>
        <w:t>附表</w:t>
      </w:r>
      <w:r>
        <w:rPr>
          <w:rFonts w:ascii="Microsoft JhengHei" w:hAnsi="Microsoft JhengHei" w:eastAsia="Microsoft JhengHei" w:cs="Microsoft JhengHei"/>
          <w:spacing w:val="-31"/>
        </w:rPr>
        <w:t xml:space="preserve"> </w:t>
      </w:r>
      <w:r>
        <w:rPr>
          <w:rFonts w:ascii="Microsoft JhengHei" w:hAnsi="Microsoft JhengHei" w:eastAsia="Microsoft JhengHei" w:cs="Microsoft JhengHei"/>
        </w:rPr>
        <w:t>1</w:t>
      </w:r>
    </w:p>
    <w:p>
      <w:pPr>
        <w:spacing w:before="9" w:line="240" w:lineRule="auto"/>
        <w:rPr>
          <w:rFonts w:ascii="Microsoft JhengHei" w:hAnsi="Microsoft JhengHei" w:eastAsia="Microsoft JhengHei" w:cs="Microsoft JhengHei"/>
          <w:b/>
          <w:bCs/>
          <w:sz w:val="25"/>
          <w:szCs w:val="25"/>
        </w:rPr>
      </w:pPr>
      <w:bookmarkStart w:id="0" w:name="_GoBack"/>
      <w:bookmarkEnd w:id="0"/>
    </w:p>
    <w:p>
      <w:pPr>
        <w:spacing w:before="0"/>
        <w:ind w:left="2948" w:right="0" w:firstLine="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z w:val="32"/>
          <w:szCs w:val="32"/>
        </w:rPr>
        <w:t>产学研对接活动报名回执</w:t>
      </w:r>
    </w:p>
    <w:p>
      <w:pPr>
        <w:spacing w:before="8" w:line="240" w:lineRule="auto"/>
        <w:rPr>
          <w:rFonts w:ascii="黑体" w:hAnsi="黑体" w:eastAsia="黑体" w:cs="黑体"/>
          <w:b/>
          <w:bCs/>
          <w:sz w:val="11"/>
          <w:szCs w:val="11"/>
        </w:rPr>
      </w:pPr>
    </w:p>
    <w:tbl>
      <w:tblPr>
        <w:tblStyle w:val="3"/>
        <w:tblW w:w="9080" w:type="dxa"/>
        <w:tblInd w:w="-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57"/>
        <w:gridCol w:w="1266"/>
        <w:gridCol w:w="3112"/>
        <w:gridCol w:w="164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exact"/>
        </w:trPr>
        <w:tc>
          <w:tcPr>
            <w:tcW w:w="305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9"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</w:p>
          <w:p>
            <w:pPr>
              <w:pStyle w:val="5"/>
              <w:spacing w:line="240" w:lineRule="auto"/>
              <w:ind w:left="595" w:right="0"/>
              <w:jc w:val="left"/>
              <w:rPr>
                <w:rFonts w:ascii="Microsoft JhengHei" w:hAnsi="Microsoft JhengHei" w:eastAsia="Microsoft JhengHei" w:cs="Microsoft JhengHei"/>
                <w:sz w:val="28"/>
                <w:szCs w:val="28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60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exact"/>
        </w:trPr>
        <w:tc>
          <w:tcPr>
            <w:tcW w:w="30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8"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23"/>
                <w:szCs w:val="23"/>
              </w:rPr>
            </w:pPr>
          </w:p>
          <w:p>
            <w:pPr>
              <w:pStyle w:val="5"/>
              <w:spacing w:line="240" w:lineRule="auto"/>
              <w:ind w:left="595" w:right="0"/>
              <w:jc w:val="left"/>
              <w:rPr>
                <w:rFonts w:ascii="Microsoft JhengHei" w:hAnsi="Microsoft JhengHei" w:eastAsia="Microsoft JhengHei" w:cs="Microsoft JhengHei"/>
                <w:sz w:val="28"/>
                <w:szCs w:val="28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单位电话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exact"/>
        </w:trPr>
        <w:tc>
          <w:tcPr>
            <w:tcW w:w="30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6"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29"/>
                <w:szCs w:val="29"/>
              </w:rPr>
            </w:pPr>
          </w:p>
          <w:p>
            <w:pPr>
              <w:pStyle w:val="5"/>
              <w:spacing w:line="240" w:lineRule="auto"/>
              <w:ind w:left="595" w:right="0"/>
              <w:jc w:val="left"/>
              <w:rPr>
                <w:rFonts w:ascii="Microsoft JhengHei" w:hAnsi="Microsoft JhengHei" w:eastAsia="Microsoft JhengHei" w:cs="Microsoft JhengHei"/>
                <w:sz w:val="28"/>
                <w:szCs w:val="28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联系邮箱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908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5"/>
              <w:spacing w:before="111" w:line="240" w:lineRule="auto"/>
              <w:ind w:right="275"/>
              <w:jc w:val="center"/>
              <w:rPr>
                <w:rFonts w:ascii="Microsoft JhengHei" w:hAnsi="Microsoft JhengHei" w:eastAsia="Microsoft JhengHei" w:cs="Microsoft JhengHei"/>
                <w:sz w:val="28"/>
                <w:szCs w:val="28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报名人员信息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30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10" w:line="240" w:lineRule="auto"/>
              <w:ind w:left="807" w:right="0"/>
              <w:jc w:val="left"/>
              <w:rPr>
                <w:rFonts w:ascii="Microsoft JhengHei" w:hAnsi="Microsoft JhengHei" w:eastAsia="Microsoft JhengHei" w:cs="Microsoft JhengHei"/>
                <w:sz w:val="28"/>
                <w:szCs w:val="28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 xml:space="preserve">姓 </w:t>
            </w:r>
            <w:r>
              <w:rPr>
                <w:rFonts w:ascii="Microsoft JhengHei" w:hAnsi="Microsoft JhengHei" w:eastAsia="Microsoft JhengHei" w:cs="Microsoft JhengHei"/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10" w:line="240" w:lineRule="auto"/>
              <w:ind w:left="136" w:right="0"/>
              <w:jc w:val="left"/>
              <w:rPr>
                <w:rFonts w:ascii="Microsoft JhengHei" w:hAnsi="Microsoft JhengHei" w:eastAsia="Microsoft JhengHei" w:cs="Microsoft JhengHei"/>
                <w:sz w:val="28"/>
                <w:szCs w:val="28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 xml:space="preserve">职 </w:t>
            </w:r>
            <w:r>
              <w:rPr>
                <w:rFonts w:ascii="Microsoft JhengHei" w:hAnsi="Microsoft JhengHei" w:eastAsia="Microsoft JhengHei" w:cs="Microsoft JhengHei"/>
                <w:b/>
                <w:bCs/>
                <w:spacing w:val="1"/>
                <w:sz w:val="28"/>
                <w:szCs w:val="28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务</w:t>
            </w: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10" w:line="240" w:lineRule="auto"/>
              <w:ind w:left="705" w:right="0"/>
              <w:jc w:val="left"/>
              <w:rPr>
                <w:rFonts w:ascii="Microsoft JhengHei" w:hAnsi="Microsoft JhengHei" w:eastAsia="Microsoft JhengHei" w:cs="Microsoft JhengHei"/>
                <w:sz w:val="28"/>
                <w:szCs w:val="28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5"/>
              <w:spacing w:before="110" w:line="240" w:lineRule="auto"/>
              <w:ind w:left="114" w:right="0"/>
              <w:jc w:val="left"/>
              <w:rPr>
                <w:rFonts w:ascii="Microsoft JhengHei" w:hAnsi="Microsoft JhengHei" w:eastAsia="Microsoft JhengHei" w:cs="Microsoft JhengHei"/>
                <w:sz w:val="28"/>
                <w:szCs w:val="28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30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30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30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exact"/>
        </w:trPr>
        <w:tc>
          <w:tcPr>
            <w:tcW w:w="30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0" w:hRule="exact"/>
        </w:trPr>
        <w:tc>
          <w:tcPr>
            <w:tcW w:w="908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5"/>
              <w:spacing w:before="15" w:line="240" w:lineRule="auto"/>
              <w:ind w:left="99" w:right="0"/>
              <w:jc w:val="left"/>
              <w:rPr>
                <w:rFonts w:ascii="Microsoft JhengHei" w:hAnsi="Microsoft JhengHei" w:eastAsia="Microsoft JhengHei" w:cs="Microsoft JhengHei"/>
                <w:sz w:val="28"/>
                <w:szCs w:val="28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报名单位盖章：</w:t>
            </w:r>
          </w:p>
          <w:p>
            <w:pPr>
              <w:pStyle w:val="5"/>
              <w:spacing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28"/>
                <w:szCs w:val="28"/>
              </w:rPr>
            </w:pPr>
          </w:p>
          <w:p>
            <w:pPr>
              <w:pStyle w:val="5"/>
              <w:spacing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28"/>
                <w:szCs w:val="28"/>
              </w:rPr>
            </w:pPr>
          </w:p>
          <w:p>
            <w:pPr>
              <w:pStyle w:val="5"/>
              <w:spacing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28"/>
                <w:szCs w:val="28"/>
              </w:rPr>
            </w:pPr>
          </w:p>
          <w:p>
            <w:pPr>
              <w:pStyle w:val="5"/>
              <w:spacing w:before="11"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</w:p>
          <w:p>
            <w:pPr>
              <w:pStyle w:val="5"/>
              <w:tabs>
                <w:tab w:val="left" w:pos="703"/>
                <w:tab w:val="left" w:pos="1406"/>
              </w:tabs>
              <w:spacing w:line="240" w:lineRule="auto"/>
              <w:ind w:right="372"/>
              <w:jc w:val="right"/>
              <w:rPr>
                <w:rFonts w:ascii="Microsoft JhengHei" w:hAnsi="Microsoft JhengHei" w:eastAsia="Microsoft JhengHei" w:cs="Microsoft JhengHei"/>
                <w:sz w:val="28"/>
                <w:szCs w:val="28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年</w:t>
            </w: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ab/>
            </w: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月</w:t>
            </w: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ab/>
            </w:r>
            <w:r>
              <w:rPr>
                <w:rFonts w:ascii="Microsoft JhengHei" w:hAnsi="Microsoft JhengHei" w:eastAsia="Microsoft JhengHei" w:cs="Microsoft JhengHei"/>
                <w:b/>
                <w:bCs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778C1"/>
    <w:rsid w:val="1537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qFormat/>
    <w:uiPriority w:val="1"/>
    <w:pPr>
      <w:ind w:left="268"/>
      <w:outlineLvl w:val="2"/>
    </w:pPr>
    <w:rPr>
      <w:rFonts w:ascii="黑体" w:hAnsi="黑体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2019-03-15T09:46:00Z</dcterms:created>
  <dc:creator>曼</dc:creator>
  <cp:lastModifiedBy>曼</cp:lastModifiedBy>
  <dcterms:modified xsi:type="dcterms:W3CDTF">2019-03-15T09:47:45Z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2052-11.1.0.8472</vt:lpwstr>
  </property>
</Properties>
</file>